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4A4" w:rsidRDefault="005734A4" w:rsidP="004C1359">
      <w:pPr>
        <w:rPr>
          <w:rFonts w:cs="Arial"/>
          <w:b/>
          <w:szCs w:val="22"/>
          <w:lang w:val="fr-FR"/>
        </w:rPr>
      </w:pPr>
    </w:p>
    <w:p w:rsidR="00C856BA" w:rsidRPr="00CB65D8" w:rsidRDefault="00C856BA" w:rsidP="00CB65D8">
      <w:pPr>
        <w:rPr>
          <w:rFonts w:asciiTheme="minorHAnsi" w:hAnsiTheme="minorHAnsi" w:cs="Arial"/>
          <w:b/>
          <w:szCs w:val="22"/>
          <w:u w:val="single"/>
        </w:rPr>
      </w:pPr>
      <w:bookmarkStart w:id="0" w:name="_GoBack"/>
      <w:bookmarkEnd w:id="0"/>
      <w:r w:rsidRPr="00CB65D8">
        <w:rPr>
          <w:rFonts w:asciiTheme="minorHAnsi" w:hAnsiTheme="minorHAnsi" w:cs="Arial"/>
          <w:b/>
          <w:szCs w:val="22"/>
          <w:u w:val="single"/>
        </w:rPr>
        <w:t>RECAPITULATIF DES ACHATS</w:t>
      </w:r>
    </w:p>
    <w:p w:rsidR="00C856BA" w:rsidRPr="007E0270" w:rsidRDefault="00C856BA" w:rsidP="00C856BA">
      <w:pPr>
        <w:rPr>
          <w:rFonts w:asciiTheme="minorHAnsi" w:hAnsiTheme="minorHAnsi"/>
          <w:szCs w:val="22"/>
        </w:rPr>
      </w:pPr>
    </w:p>
    <w:p w:rsidR="00C856BA" w:rsidRDefault="00C856BA" w:rsidP="00C856BA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AC3616">
        <w:rPr>
          <w:rFonts w:asciiTheme="minorHAnsi" w:hAnsiTheme="minorHAnsi"/>
          <w:sz w:val="22"/>
          <w:szCs w:val="22"/>
        </w:rPr>
        <w:t xml:space="preserve">ARV </w:t>
      </w:r>
    </w:p>
    <w:p w:rsidR="00C856BA" w:rsidRDefault="00C856BA" w:rsidP="00C856BA">
      <w:pPr>
        <w:rPr>
          <w:rFonts w:asciiTheme="minorHAnsi" w:hAnsiTheme="minorHAnsi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1"/>
        <w:gridCol w:w="2286"/>
      </w:tblGrid>
      <w:tr w:rsidR="00C856BA" w:rsidRPr="000C687D" w:rsidTr="00A141A4">
        <w:trPr>
          <w:trHeight w:val="555"/>
        </w:trPr>
        <w:tc>
          <w:tcPr>
            <w:tcW w:w="6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C856BA" w:rsidRPr="000C687D" w:rsidRDefault="00C856BA" w:rsidP="00A141A4">
            <w:pPr>
              <w:spacing w:after="0"/>
              <w:jc w:val="left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zh-TW"/>
              </w:rPr>
            </w:pPr>
            <w:r w:rsidRPr="000C687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zh-TW"/>
              </w:rPr>
              <w:t>DCI / Nom générique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C856BA" w:rsidRPr="000C687D" w:rsidRDefault="00C856BA" w:rsidP="00A141A4">
            <w:pPr>
              <w:spacing w:after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zh-TW"/>
              </w:rPr>
            </w:pPr>
            <w:r w:rsidRPr="000C687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zh-TW"/>
              </w:rPr>
              <w:t>Quantité</w:t>
            </w:r>
            <w:r w:rsidRPr="000C687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zh-TW"/>
              </w:rPr>
              <w:br/>
              <w:t>Janv. - Déc. 2018</w:t>
            </w:r>
          </w:p>
        </w:tc>
      </w:tr>
      <w:tr w:rsidR="00C856BA" w:rsidRPr="000C687D" w:rsidTr="00A141A4">
        <w:trPr>
          <w:trHeight w:val="315"/>
        </w:trPr>
        <w:tc>
          <w:tcPr>
            <w:tcW w:w="6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C856B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</w:pPr>
            <w:r w:rsidRPr="00C856BA"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  <w:t>Tenofovir (TDF) + Lamivudine (3TC) + Efavirenz (EFV) comprimé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0C687D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0C687D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235 461</w:t>
            </w:r>
          </w:p>
        </w:tc>
      </w:tr>
      <w:tr w:rsidR="00C856BA" w:rsidRPr="000C687D" w:rsidTr="00A141A4">
        <w:trPr>
          <w:trHeight w:val="285"/>
        </w:trPr>
        <w:tc>
          <w:tcPr>
            <w:tcW w:w="6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C856B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</w:pPr>
            <w:r w:rsidRPr="00C856BA"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  <w:t>Zidovudine (AZT) + Lamivudine (3TC) comprimé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0C687D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0C687D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29 559</w:t>
            </w:r>
          </w:p>
        </w:tc>
      </w:tr>
      <w:tr w:rsidR="00C856BA" w:rsidRPr="000C687D" w:rsidTr="00A141A4">
        <w:trPr>
          <w:trHeight w:val="285"/>
        </w:trPr>
        <w:tc>
          <w:tcPr>
            <w:tcW w:w="6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0C687D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0C687D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Efavirenz (EFV) comprimé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0C687D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0C687D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15 227</w:t>
            </w:r>
          </w:p>
        </w:tc>
      </w:tr>
      <w:tr w:rsidR="00C856BA" w:rsidRPr="000C687D" w:rsidTr="00A141A4">
        <w:trPr>
          <w:trHeight w:val="285"/>
        </w:trPr>
        <w:tc>
          <w:tcPr>
            <w:tcW w:w="6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C856B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</w:pPr>
            <w:r w:rsidRPr="00C856BA"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  <w:t>Abacavir (ABC) + Lamivudine (3TC) comprimé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0C687D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0C687D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21 991</w:t>
            </w:r>
          </w:p>
        </w:tc>
      </w:tr>
      <w:tr w:rsidR="00C856BA" w:rsidRPr="000C687D" w:rsidTr="00A141A4">
        <w:trPr>
          <w:trHeight w:val="285"/>
        </w:trPr>
        <w:tc>
          <w:tcPr>
            <w:tcW w:w="6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C856B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</w:pPr>
            <w:r w:rsidRPr="00C856BA"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  <w:t>Tenofovir (TDF) + Lamivudine (3TC) comprimé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0C687D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0C687D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18 797</w:t>
            </w:r>
          </w:p>
        </w:tc>
      </w:tr>
      <w:tr w:rsidR="00C856BA" w:rsidRPr="000C687D" w:rsidTr="00A141A4">
        <w:trPr>
          <w:trHeight w:val="285"/>
        </w:trPr>
        <w:tc>
          <w:tcPr>
            <w:tcW w:w="6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0C687D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0C687D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Nevirapine (NVP) comprimé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0C687D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0C687D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2 226</w:t>
            </w:r>
          </w:p>
        </w:tc>
      </w:tr>
      <w:tr w:rsidR="00C856BA" w:rsidRPr="000C687D" w:rsidTr="00A141A4">
        <w:trPr>
          <w:trHeight w:val="285"/>
        </w:trPr>
        <w:tc>
          <w:tcPr>
            <w:tcW w:w="6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C856B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</w:pPr>
            <w:r w:rsidRPr="00C856BA"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  <w:t>Zidovudine (AZT) + Lamivudine (3TC) + Nevirapine (NVP) comprimé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0C687D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0C687D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5 783</w:t>
            </w:r>
          </w:p>
        </w:tc>
      </w:tr>
      <w:tr w:rsidR="00C856BA" w:rsidRPr="000C687D" w:rsidTr="00A141A4">
        <w:trPr>
          <w:trHeight w:val="285"/>
        </w:trPr>
        <w:tc>
          <w:tcPr>
            <w:tcW w:w="6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0C687D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0C687D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Lopinavir / Ritonavir (LPV/r) comprimé thermostable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0C687D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0C687D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34 169</w:t>
            </w:r>
          </w:p>
        </w:tc>
      </w:tr>
      <w:tr w:rsidR="00C856BA" w:rsidRPr="000C687D" w:rsidTr="00A141A4">
        <w:trPr>
          <w:trHeight w:val="285"/>
        </w:trPr>
        <w:tc>
          <w:tcPr>
            <w:tcW w:w="6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C856B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</w:pPr>
            <w:r w:rsidRPr="00C856BA"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  <w:t>Zidovudine (AZT) + Lamivudine (3TC) + Abacavir (ABC) comprimé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0C687D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0C687D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241</w:t>
            </w:r>
          </w:p>
        </w:tc>
      </w:tr>
      <w:tr w:rsidR="00C856BA" w:rsidRPr="000C687D" w:rsidTr="00A141A4">
        <w:trPr>
          <w:trHeight w:val="285"/>
        </w:trPr>
        <w:tc>
          <w:tcPr>
            <w:tcW w:w="6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C856B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</w:pPr>
            <w:r w:rsidRPr="00C856BA"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  <w:t>Atazanavir/Ritonavir (ATV/r) comprimé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0C687D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0C687D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4 097</w:t>
            </w:r>
          </w:p>
        </w:tc>
      </w:tr>
      <w:tr w:rsidR="00C856BA" w:rsidRPr="000C687D" w:rsidTr="00A141A4">
        <w:trPr>
          <w:trHeight w:val="285"/>
        </w:trPr>
        <w:tc>
          <w:tcPr>
            <w:tcW w:w="6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C856B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</w:pPr>
            <w:r w:rsidRPr="00C856BA"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  <w:t>Zidovudine (AZT) + Lamivudine (3TC) + Nevirapine (NVP) comprimé dispersible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0C687D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0C687D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8 906</w:t>
            </w:r>
          </w:p>
        </w:tc>
      </w:tr>
      <w:tr w:rsidR="00C856BA" w:rsidRPr="000C687D" w:rsidTr="00A141A4">
        <w:trPr>
          <w:trHeight w:val="285"/>
        </w:trPr>
        <w:tc>
          <w:tcPr>
            <w:tcW w:w="6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C856B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</w:pPr>
            <w:r w:rsidRPr="00C856BA"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  <w:t>Abacavir (ABC) + Lamivudine (3TC) comprimé dispersible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0C687D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0C687D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25 093</w:t>
            </w:r>
          </w:p>
        </w:tc>
      </w:tr>
      <w:tr w:rsidR="00C856BA" w:rsidRPr="000C687D" w:rsidTr="00A141A4">
        <w:trPr>
          <w:trHeight w:val="285"/>
        </w:trPr>
        <w:tc>
          <w:tcPr>
            <w:tcW w:w="6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C856B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</w:pPr>
            <w:r w:rsidRPr="00C856BA"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  <w:t>Zidovudine (AZT) + Lamivudine (3TC) comprimé dispersible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0C687D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0C687D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3 987</w:t>
            </w:r>
          </w:p>
        </w:tc>
      </w:tr>
      <w:tr w:rsidR="00C856BA" w:rsidRPr="000C687D" w:rsidTr="00A141A4">
        <w:trPr>
          <w:trHeight w:val="285"/>
        </w:trPr>
        <w:tc>
          <w:tcPr>
            <w:tcW w:w="6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0C687D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0C687D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Efavirenz (EFV) comprimé sécable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0C687D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0C687D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1 061</w:t>
            </w:r>
          </w:p>
        </w:tc>
      </w:tr>
      <w:tr w:rsidR="00C856BA" w:rsidRPr="000C687D" w:rsidTr="00A141A4">
        <w:trPr>
          <w:trHeight w:val="285"/>
        </w:trPr>
        <w:tc>
          <w:tcPr>
            <w:tcW w:w="6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0C687D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0C687D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Lopinavir / Ritonavir (LPV/r) comprimé thermostable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0C687D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0C687D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3 250</w:t>
            </w:r>
          </w:p>
        </w:tc>
      </w:tr>
      <w:tr w:rsidR="00C856BA" w:rsidRPr="000C687D" w:rsidTr="00A141A4">
        <w:trPr>
          <w:trHeight w:val="285"/>
        </w:trPr>
        <w:tc>
          <w:tcPr>
            <w:tcW w:w="6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C856B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</w:pPr>
            <w:r w:rsidRPr="00C856BA"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  <w:t>Lopinavir / Ritonavir (LPV/r) solution buvable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0C687D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0C687D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615</w:t>
            </w:r>
          </w:p>
        </w:tc>
      </w:tr>
      <w:tr w:rsidR="00C856BA" w:rsidRPr="000C687D" w:rsidTr="00A141A4">
        <w:trPr>
          <w:trHeight w:val="285"/>
        </w:trPr>
        <w:tc>
          <w:tcPr>
            <w:tcW w:w="6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0C687D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0C687D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Abacavir (ABC) comprimé dispersible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0C687D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0C687D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184</w:t>
            </w:r>
          </w:p>
        </w:tc>
      </w:tr>
      <w:tr w:rsidR="00C856BA" w:rsidRPr="000C687D" w:rsidTr="00A141A4">
        <w:trPr>
          <w:trHeight w:val="285"/>
        </w:trPr>
        <w:tc>
          <w:tcPr>
            <w:tcW w:w="6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0C687D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0C687D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Nevirapine (NVP) comprimé dispersible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0C687D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0C687D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670</w:t>
            </w:r>
          </w:p>
        </w:tc>
      </w:tr>
      <w:tr w:rsidR="00C856BA" w:rsidRPr="000C687D" w:rsidTr="00A141A4">
        <w:trPr>
          <w:trHeight w:val="285"/>
        </w:trPr>
        <w:tc>
          <w:tcPr>
            <w:tcW w:w="6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0C687D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0C687D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Raltégravir (RAL) comprimé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0C687D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0C687D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364</w:t>
            </w:r>
          </w:p>
        </w:tc>
      </w:tr>
    </w:tbl>
    <w:p w:rsidR="00FD7D24" w:rsidRDefault="00FD7D24" w:rsidP="00C856BA">
      <w:pPr>
        <w:rPr>
          <w:rFonts w:asciiTheme="minorHAnsi" w:hAnsiTheme="minorHAnsi"/>
          <w:szCs w:val="22"/>
        </w:rPr>
      </w:pPr>
    </w:p>
    <w:p w:rsidR="00FD7D24" w:rsidRDefault="00FD7D24">
      <w:pPr>
        <w:spacing w:after="200" w:line="276" w:lineRule="auto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:rsidR="00C856BA" w:rsidRDefault="00C856BA" w:rsidP="00C856BA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Tests de dépistage</w:t>
      </w:r>
    </w:p>
    <w:p w:rsidR="00C856BA" w:rsidRDefault="00C856BA" w:rsidP="00C856BA">
      <w:pPr>
        <w:pStyle w:val="Paragraphedeliste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Traitement</w:t>
      </w:r>
    </w:p>
    <w:p w:rsidR="00C856BA" w:rsidRDefault="00C856BA" w:rsidP="00C856BA">
      <w:pPr>
        <w:rPr>
          <w:rFonts w:asciiTheme="minorHAnsi" w:hAnsiTheme="minorHAnsi"/>
          <w:szCs w:val="22"/>
        </w:rPr>
      </w:pPr>
    </w:p>
    <w:tbl>
      <w:tblPr>
        <w:tblW w:w="9120" w:type="dxa"/>
        <w:tblInd w:w="55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  <w:gridCol w:w="1700"/>
        <w:gridCol w:w="1900"/>
      </w:tblGrid>
      <w:tr w:rsidR="00C856BA" w:rsidRPr="00944EC8" w:rsidTr="00A141A4">
        <w:trPr>
          <w:trHeight w:val="555"/>
        </w:trPr>
        <w:tc>
          <w:tcPr>
            <w:tcW w:w="5520" w:type="dxa"/>
            <w:shd w:val="clear" w:color="000000" w:fill="66FFFF"/>
            <w:vAlign w:val="center"/>
            <w:hideMark/>
          </w:tcPr>
          <w:p w:rsidR="00C856BA" w:rsidRPr="00944EC8" w:rsidRDefault="00C856BA" w:rsidP="00A141A4">
            <w:pPr>
              <w:spacing w:after="0"/>
              <w:jc w:val="left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zh-TW"/>
              </w:rPr>
              <w:t>DCI / Nom générique</w:t>
            </w:r>
          </w:p>
        </w:tc>
        <w:tc>
          <w:tcPr>
            <w:tcW w:w="1700" w:type="dxa"/>
            <w:shd w:val="clear" w:color="000000" w:fill="66FFFF"/>
            <w:vAlign w:val="center"/>
            <w:hideMark/>
          </w:tcPr>
          <w:p w:rsidR="00C856BA" w:rsidRPr="00944EC8" w:rsidRDefault="00C856BA" w:rsidP="00A141A4">
            <w:pPr>
              <w:spacing w:after="0"/>
              <w:jc w:val="left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zh-TW"/>
              </w:rPr>
              <w:t>Présentation</w:t>
            </w:r>
          </w:p>
        </w:tc>
        <w:tc>
          <w:tcPr>
            <w:tcW w:w="1900" w:type="dxa"/>
            <w:shd w:val="clear" w:color="000000" w:fill="66FFFF"/>
            <w:vAlign w:val="center"/>
            <w:hideMark/>
          </w:tcPr>
          <w:p w:rsidR="00C856BA" w:rsidRPr="00944EC8" w:rsidRDefault="00C856BA" w:rsidP="00A141A4">
            <w:pPr>
              <w:spacing w:after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zh-TW"/>
              </w:rPr>
              <w:t>Quantité</w:t>
            </w:r>
            <w:r w:rsidRPr="00944EC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zh-TW"/>
              </w:rPr>
              <w:br/>
              <w:t>Janv. - Déc. 2018</w:t>
            </w:r>
          </w:p>
        </w:tc>
      </w:tr>
      <w:tr w:rsidR="00C856BA" w:rsidRPr="00944EC8" w:rsidTr="00A141A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SD Bioline HIV1+2,3.0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 xml:space="preserve"> Boite/25 Tests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863</w:t>
            </w:r>
          </w:p>
        </w:tc>
      </w:tr>
      <w:tr w:rsidR="00C856BA" w:rsidRPr="00944EC8" w:rsidTr="00A141A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First response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 xml:space="preserve"> Boite / 30 tests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128</w:t>
            </w:r>
          </w:p>
        </w:tc>
      </w:tr>
    </w:tbl>
    <w:p w:rsidR="00C856BA" w:rsidRDefault="00C856BA" w:rsidP="00C856BA">
      <w:pPr>
        <w:rPr>
          <w:rFonts w:asciiTheme="minorHAnsi" w:hAnsiTheme="minorHAnsi"/>
          <w:szCs w:val="22"/>
        </w:rPr>
      </w:pPr>
    </w:p>
    <w:p w:rsidR="00C856BA" w:rsidRDefault="00C856BA" w:rsidP="00C856BA">
      <w:pPr>
        <w:pStyle w:val="Paragraphedeliste"/>
        <w:numPr>
          <w:ilvl w:val="1"/>
          <w:numId w:val="6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Prévention</w:t>
      </w:r>
    </w:p>
    <w:p w:rsidR="00C856BA" w:rsidRPr="00A906E6" w:rsidRDefault="00C856BA" w:rsidP="00C856BA">
      <w:pPr>
        <w:pStyle w:val="Paragraphedeliste"/>
        <w:ind w:left="1440"/>
        <w:rPr>
          <w:rFonts w:asciiTheme="minorHAnsi" w:hAnsiTheme="minorHAnsi"/>
          <w:szCs w:val="22"/>
        </w:rPr>
      </w:pP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  <w:gridCol w:w="1700"/>
        <w:gridCol w:w="1900"/>
      </w:tblGrid>
      <w:tr w:rsidR="00C856BA" w:rsidRPr="00A906E6" w:rsidTr="00A141A4">
        <w:trPr>
          <w:trHeight w:val="555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C856BA" w:rsidRPr="00A906E6" w:rsidRDefault="00C856BA" w:rsidP="00A141A4">
            <w:pPr>
              <w:spacing w:after="0"/>
              <w:jc w:val="left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zh-TW"/>
              </w:rPr>
            </w:pPr>
            <w:r w:rsidRPr="00A906E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zh-TW"/>
              </w:rPr>
              <w:t>DCI / Nom génerique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C856BA" w:rsidRPr="00A906E6" w:rsidRDefault="00C856BA" w:rsidP="00A141A4">
            <w:pPr>
              <w:spacing w:after="0"/>
              <w:jc w:val="left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zh-TW"/>
              </w:rPr>
            </w:pPr>
            <w:r w:rsidRPr="00A906E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zh-TW"/>
              </w:rPr>
              <w:t>Présentation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C856BA" w:rsidRPr="00A906E6" w:rsidRDefault="00C856BA" w:rsidP="00A141A4">
            <w:pPr>
              <w:spacing w:after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zh-TW"/>
              </w:rPr>
            </w:pPr>
            <w:r w:rsidRPr="00A906E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zh-TW"/>
              </w:rPr>
              <w:t>Quantité</w:t>
            </w:r>
            <w:r w:rsidRPr="00A906E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zh-TW"/>
              </w:rPr>
              <w:br/>
              <w:t>Janv. - Dec. 2018</w:t>
            </w:r>
          </w:p>
        </w:tc>
      </w:tr>
      <w:tr w:rsidR="00C856BA" w:rsidRPr="00A906E6" w:rsidTr="00A141A4">
        <w:trPr>
          <w:trHeight w:val="31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A906E6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A906E6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SD Bioline HIV1+2,3.0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A906E6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A906E6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 xml:space="preserve"> Boite/25 Tests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A906E6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A906E6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191</w:t>
            </w:r>
          </w:p>
        </w:tc>
      </w:tr>
      <w:tr w:rsidR="00C856BA" w:rsidRPr="00A906E6" w:rsidTr="00A141A4">
        <w:trPr>
          <w:trHeight w:val="31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A906E6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A906E6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First response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A906E6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A906E6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 xml:space="preserve"> Boite / 30 tests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A906E6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A906E6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5</w:t>
            </w:r>
          </w:p>
        </w:tc>
      </w:tr>
      <w:tr w:rsidR="00C856BA" w:rsidRPr="00A906E6" w:rsidTr="00A141A4">
        <w:trPr>
          <w:trHeight w:val="31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A906E6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val="en-US" w:eastAsia="zh-TW"/>
              </w:rPr>
            </w:pPr>
            <w:r w:rsidRPr="00A906E6">
              <w:rPr>
                <w:rFonts w:ascii="Century Gothic" w:hAnsi="Century Gothic"/>
                <w:color w:val="000000"/>
                <w:sz w:val="18"/>
                <w:szCs w:val="18"/>
                <w:lang w:val="en-US" w:eastAsia="zh-TW"/>
              </w:rPr>
              <w:t>Kit Alere HIV combo ( test+solvant+lancette)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A906E6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A906E6">
              <w:rPr>
                <w:rFonts w:ascii="Century Gothic" w:hAnsi="Century Gothic"/>
                <w:color w:val="000000"/>
                <w:sz w:val="18"/>
                <w:szCs w:val="18"/>
                <w:lang w:val="en-US" w:eastAsia="zh-TW"/>
              </w:rPr>
              <w:t xml:space="preserve"> </w:t>
            </w:r>
            <w:r w:rsidRPr="00A906E6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 xml:space="preserve">Boite / 100 tests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A906E6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A906E6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409</w:t>
            </w:r>
          </w:p>
        </w:tc>
      </w:tr>
    </w:tbl>
    <w:p w:rsidR="00C856BA" w:rsidRDefault="00C856BA" w:rsidP="00C856BA">
      <w:pPr>
        <w:rPr>
          <w:rFonts w:asciiTheme="minorHAnsi" w:hAnsiTheme="minorHAnsi"/>
          <w:szCs w:val="22"/>
        </w:rPr>
      </w:pPr>
    </w:p>
    <w:p w:rsidR="00C856BA" w:rsidRPr="00AC3616" w:rsidRDefault="00C856BA" w:rsidP="00C856BA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Cs w:val="22"/>
        </w:rPr>
        <w:t>Réactifs d’immunologie</w:t>
      </w:r>
    </w:p>
    <w:p w:rsidR="00C856BA" w:rsidRDefault="00C856BA" w:rsidP="00C856BA">
      <w:pPr>
        <w:pStyle w:val="Paragraphedeliste"/>
        <w:rPr>
          <w:rFonts w:asciiTheme="minorHAnsi" w:hAnsiTheme="minorHAnsi"/>
          <w:sz w:val="22"/>
          <w:szCs w:val="22"/>
        </w:rPr>
      </w:pP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  <w:gridCol w:w="1700"/>
        <w:gridCol w:w="1900"/>
      </w:tblGrid>
      <w:tr w:rsidR="00C856BA" w:rsidRPr="00944EC8" w:rsidTr="00A141A4">
        <w:trPr>
          <w:trHeight w:val="375"/>
        </w:trPr>
        <w:tc>
          <w:tcPr>
            <w:tcW w:w="5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BA" w:rsidRPr="00944EC8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zh-TW"/>
              </w:rPr>
              <w:t>DCI / Nom génerique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BA" w:rsidRPr="00944EC8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zh-TW"/>
              </w:rPr>
              <w:t>Présentation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BA" w:rsidRPr="00944EC8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zh-TW"/>
              </w:rPr>
              <w:t>Quantité</w:t>
            </w:r>
            <w:r w:rsidRPr="00944EC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zh-TW"/>
              </w:rPr>
              <w:br/>
              <w:t>Janv. - Déc. 2018</w:t>
            </w:r>
          </w:p>
        </w:tc>
      </w:tr>
      <w:tr w:rsidR="00C856BA" w:rsidRPr="00944EC8" w:rsidTr="00A141A4">
        <w:trPr>
          <w:trHeight w:val="375"/>
        </w:trPr>
        <w:tc>
          <w:tcPr>
            <w:tcW w:w="5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Facscount Reagent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 xml:space="preserve"> Boite / 50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436</w:t>
            </w:r>
          </w:p>
        </w:tc>
      </w:tr>
      <w:tr w:rsidR="00C856BA" w:rsidRPr="00944EC8" w:rsidTr="00A141A4">
        <w:trPr>
          <w:trHeight w:val="37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val="en-US"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val="en-US" w:eastAsia="zh-TW"/>
              </w:rPr>
              <w:t>Facscount Controls (01 Control/appareil/an)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val="en-US" w:eastAsia="zh-TW"/>
              </w:rPr>
              <w:t xml:space="preserve"> </w:t>
            </w: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 xml:space="preserve">Boite / 25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48</w:t>
            </w:r>
          </w:p>
        </w:tc>
      </w:tr>
      <w:tr w:rsidR="00C856BA" w:rsidRPr="00944EC8" w:rsidTr="00A141A4">
        <w:trPr>
          <w:trHeight w:val="37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Facscount Rinse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 xml:space="preserve"> Flacon / 5 L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40</w:t>
            </w:r>
          </w:p>
        </w:tc>
      </w:tr>
      <w:tr w:rsidR="00C856BA" w:rsidRPr="00944EC8" w:rsidTr="00A141A4">
        <w:trPr>
          <w:trHeight w:val="37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Facscount Clean (01/appareil/an)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 xml:space="preserve"> Flacon / 20 L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45</w:t>
            </w:r>
          </w:p>
        </w:tc>
      </w:tr>
      <w:tr w:rsidR="00C856BA" w:rsidRPr="00944EC8" w:rsidTr="00A141A4">
        <w:trPr>
          <w:trHeight w:val="37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Facscount Flow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 xml:space="preserve"> Flacon / 5 L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199</w:t>
            </w:r>
          </w:p>
        </w:tc>
      </w:tr>
      <w:tr w:rsidR="00C856BA" w:rsidRPr="00944EC8" w:rsidTr="00A141A4">
        <w:trPr>
          <w:trHeight w:val="37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Facscount Papier Thermique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 xml:space="preserve"> Rouleau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69</w:t>
            </w:r>
          </w:p>
        </w:tc>
      </w:tr>
    </w:tbl>
    <w:p w:rsidR="00C856BA" w:rsidRDefault="00C856BA" w:rsidP="00C856BA">
      <w:pPr>
        <w:pStyle w:val="Paragraphedeliste"/>
        <w:rPr>
          <w:rFonts w:asciiTheme="minorHAnsi" w:hAnsiTheme="minorHAnsi"/>
          <w:sz w:val="22"/>
          <w:szCs w:val="22"/>
        </w:rPr>
      </w:pPr>
    </w:p>
    <w:p w:rsidR="00C856BA" w:rsidRPr="00944EC8" w:rsidRDefault="00C856BA" w:rsidP="00C856BA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944EC8">
        <w:rPr>
          <w:rFonts w:asciiTheme="minorHAnsi" w:hAnsiTheme="minorHAnsi"/>
          <w:szCs w:val="22"/>
        </w:rPr>
        <w:t>Réactifs d</w:t>
      </w:r>
      <w:r>
        <w:rPr>
          <w:rFonts w:asciiTheme="minorHAnsi" w:hAnsiTheme="minorHAnsi"/>
          <w:szCs w:val="22"/>
        </w:rPr>
        <w:t>e charge virale</w:t>
      </w:r>
    </w:p>
    <w:p w:rsidR="00C856BA" w:rsidRDefault="00C856BA" w:rsidP="00C856BA">
      <w:pPr>
        <w:rPr>
          <w:rFonts w:asciiTheme="minorHAnsi" w:hAnsiTheme="minorHAnsi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1701"/>
        <w:gridCol w:w="1842"/>
      </w:tblGrid>
      <w:tr w:rsidR="00C856BA" w:rsidRPr="00944EC8" w:rsidTr="00A141A4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BA" w:rsidRPr="00944EC8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zh-TW"/>
              </w:rPr>
              <w:t>DCI / Nom générique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BA" w:rsidRPr="00944EC8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zh-TW"/>
              </w:rPr>
              <w:t>Présentation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BA" w:rsidRPr="00944EC8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zh-TW"/>
              </w:rPr>
              <w:t>Quantité</w:t>
            </w:r>
            <w:r w:rsidRPr="00944EC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zh-TW"/>
              </w:rPr>
              <w:br/>
              <w:t>Janv. - Déc. 2018</w:t>
            </w:r>
          </w:p>
        </w:tc>
      </w:tr>
      <w:tr w:rsidR="00C856BA" w:rsidRPr="00944EC8" w:rsidTr="00A141A4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val="en-US"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val="en-US" w:eastAsia="zh-TW"/>
              </w:rPr>
              <w:t>M2000 RT Abbott real time HIV-1 amplification reagent kit 96 tests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val="en-US" w:eastAsia="zh-TW"/>
              </w:rPr>
              <w:t xml:space="preserve"> </w:t>
            </w: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 xml:space="preserve">Boite / 96 tests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66</w:t>
            </w:r>
          </w:p>
        </w:tc>
      </w:tr>
      <w:tr w:rsidR="00C856BA" w:rsidRPr="00944EC8" w:rsidTr="00A141A4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val="en-US"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val="en-US" w:eastAsia="zh-TW"/>
              </w:rPr>
              <w:t>M2000 RT  Abbott real time HIV- Calibrator kit 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val="en-US" w:eastAsia="zh-TW"/>
              </w:rPr>
              <w:t xml:space="preserve"> </w:t>
            </w: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 xml:space="preserve">Boite / 96 tests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17</w:t>
            </w:r>
          </w:p>
        </w:tc>
      </w:tr>
      <w:tr w:rsidR="00C856BA" w:rsidRPr="00944EC8" w:rsidTr="00A141A4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val="en-US"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val="en-US" w:eastAsia="zh-TW"/>
              </w:rPr>
              <w:t>M2000 RT Abbott real time HIV1 control kit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val="en-US" w:eastAsia="zh-TW"/>
              </w:rPr>
              <w:t xml:space="preserve"> </w:t>
            </w: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 xml:space="preserve">Boite / 96 tests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75</w:t>
            </w:r>
          </w:p>
        </w:tc>
      </w:tr>
      <w:tr w:rsidR="00C856BA" w:rsidRPr="00944EC8" w:rsidTr="00A141A4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val="en-US"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val="en-US" w:eastAsia="zh-TW"/>
              </w:rPr>
              <w:t>M2000 RT Abbott real time HIV- Optical Calibration kit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val="en-US" w:eastAsia="zh-TW"/>
              </w:rPr>
              <w:t xml:space="preserve"> </w:t>
            </w: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 xml:space="preserve">Boite / 96 tests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11</w:t>
            </w:r>
          </w:p>
        </w:tc>
      </w:tr>
      <w:tr w:rsidR="00C856BA" w:rsidRPr="00944EC8" w:rsidTr="00A141A4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val="en-US"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val="en-US" w:eastAsia="zh-TW"/>
              </w:rPr>
              <w:t>M2000RT Sample preparation system RNA m-lysis build buffer(3 x 70ml)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val="en-US" w:eastAsia="zh-TW"/>
              </w:rPr>
              <w:t xml:space="preserve"> </w:t>
            </w: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 xml:space="preserve">Boite / 3 x  70 ml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10</w:t>
            </w:r>
          </w:p>
        </w:tc>
      </w:tr>
      <w:tr w:rsidR="00C856BA" w:rsidRPr="00944EC8" w:rsidTr="00A141A4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val="en-US"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val="en-US" w:eastAsia="zh-TW"/>
              </w:rPr>
              <w:t>M2000RT Sample preparation system DNA (4*24 preps)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val="en-US" w:eastAsia="zh-TW"/>
              </w:rPr>
              <w:t xml:space="preserve"> </w:t>
            </w: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 xml:space="preserve">Boite / 4 x  24 tests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12</w:t>
            </w:r>
          </w:p>
        </w:tc>
      </w:tr>
      <w:tr w:rsidR="00C856BA" w:rsidRPr="00944EC8" w:rsidTr="00A141A4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M2000RT Amplification reagent kit HIV-1 Qual (4* 24 )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 xml:space="preserve"> Boite / 4 x  24 tests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9</w:t>
            </w:r>
          </w:p>
        </w:tc>
      </w:tr>
      <w:tr w:rsidR="00C856BA" w:rsidRPr="00944EC8" w:rsidTr="00A141A4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val="en-US"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val="en-US" w:eastAsia="zh-TW"/>
              </w:rPr>
              <w:t>M2000RT Control kit HIV-1 Qual (2*96)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val="en-US" w:eastAsia="zh-TW"/>
              </w:rPr>
              <w:t xml:space="preserve"> </w:t>
            </w: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 xml:space="preserve">Boite / 96 tests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11</w:t>
            </w:r>
          </w:p>
        </w:tc>
      </w:tr>
      <w:tr w:rsidR="00C856BA" w:rsidRPr="00944EC8" w:rsidTr="00A141A4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Viroseq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 xml:space="preserve"> Boite / 48 tests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3</w:t>
            </w:r>
          </w:p>
        </w:tc>
      </w:tr>
      <w:tr w:rsidR="00C856BA" w:rsidRPr="00944EC8" w:rsidTr="00A141A4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 xml:space="preserve">M2000RT Clean up  kit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 xml:space="preserve"> Boite / 96 tests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944EC8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1</w:t>
            </w:r>
          </w:p>
        </w:tc>
      </w:tr>
    </w:tbl>
    <w:p w:rsidR="00C856BA" w:rsidRPr="00944EC8" w:rsidRDefault="00C856BA" w:rsidP="00C856BA">
      <w:pPr>
        <w:rPr>
          <w:rFonts w:asciiTheme="minorHAnsi" w:hAnsiTheme="minorHAnsi"/>
          <w:szCs w:val="22"/>
        </w:rPr>
      </w:pPr>
    </w:p>
    <w:p w:rsidR="00C856BA" w:rsidRPr="0018064A" w:rsidRDefault="00C856BA" w:rsidP="00C856BA">
      <w:pPr>
        <w:pStyle w:val="Paragraphedeliste"/>
        <w:numPr>
          <w:ilvl w:val="0"/>
          <w:numId w:val="6"/>
        </w:numPr>
        <w:rPr>
          <w:rFonts w:asciiTheme="minorHAnsi" w:hAnsiTheme="minorHAnsi"/>
          <w:szCs w:val="22"/>
        </w:rPr>
      </w:pPr>
      <w:r w:rsidRPr="0018064A">
        <w:rPr>
          <w:rFonts w:asciiTheme="minorHAnsi" w:hAnsiTheme="minorHAnsi"/>
          <w:szCs w:val="22"/>
        </w:rPr>
        <w:lastRenderedPageBreak/>
        <w:t>Consommables de laboratoire</w:t>
      </w:r>
    </w:p>
    <w:p w:rsidR="00C856BA" w:rsidRPr="0018064A" w:rsidRDefault="00C856BA" w:rsidP="00C856BA">
      <w:pPr>
        <w:rPr>
          <w:rFonts w:asciiTheme="minorHAnsi" w:hAnsiTheme="minorHAnsi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  <w:gridCol w:w="24"/>
        <w:gridCol w:w="1676"/>
        <w:gridCol w:w="25"/>
        <w:gridCol w:w="1842"/>
      </w:tblGrid>
      <w:tr w:rsidR="00C856BA" w:rsidRPr="0018064A" w:rsidTr="00A141A4">
        <w:trPr>
          <w:trHeight w:val="37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zh-TW"/>
              </w:rPr>
              <w:t>DCI / Nom générique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zh-TW"/>
              </w:rPr>
              <w:t>Présentation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BA" w:rsidRPr="0018064A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zh-TW"/>
              </w:rPr>
              <w:t>Quantité</w:t>
            </w:r>
            <w:r w:rsidRPr="00944EC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zh-TW"/>
              </w:rPr>
              <w:br/>
              <w:t>Janv. - Déc. 2018</w:t>
            </w:r>
          </w:p>
        </w:tc>
      </w:tr>
      <w:tr w:rsidR="00C856BA" w:rsidRPr="0018064A" w:rsidTr="00A141A4">
        <w:trPr>
          <w:trHeight w:val="37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Essuie-tout (chiffons)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 xml:space="preserve"> Boite / 100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260</w:t>
            </w:r>
          </w:p>
        </w:tc>
      </w:tr>
      <w:tr w:rsidR="00C856BA" w:rsidRPr="0018064A" w:rsidTr="00A141A4">
        <w:trPr>
          <w:trHeight w:val="37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Film adhésif pour microplaque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 xml:space="preserve"> Boite / 100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12</w:t>
            </w:r>
          </w:p>
        </w:tc>
      </w:tr>
      <w:tr w:rsidR="00C856BA" w:rsidRPr="0018064A" w:rsidTr="00A141A4">
        <w:trPr>
          <w:trHeight w:val="37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Gants non poudrés N° 7,5-8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 xml:space="preserve"> Boite / 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3 960</w:t>
            </w:r>
          </w:p>
        </w:tc>
      </w:tr>
      <w:tr w:rsidR="00C856BA" w:rsidRPr="0018064A" w:rsidTr="00A141A4">
        <w:trPr>
          <w:trHeight w:val="37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Kit de prélèvement DBS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 xml:space="preserve"> Boite / 60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318</w:t>
            </w:r>
          </w:p>
        </w:tc>
      </w:tr>
      <w:tr w:rsidR="00C856BA" w:rsidRPr="0018064A" w:rsidTr="00A141A4">
        <w:trPr>
          <w:trHeight w:val="37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C856B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</w:pPr>
            <w:r w:rsidRPr="00C856BA"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  <w:t>Marqueurs feutre indélébiles pointe fine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C856BA"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  <w:t xml:space="preserve"> </w:t>
            </w: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 xml:space="preserve">Unité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780</w:t>
            </w:r>
          </w:p>
        </w:tc>
      </w:tr>
      <w:tr w:rsidR="00C856BA" w:rsidRPr="0018064A" w:rsidTr="00A141A4">
        <w:trPr>
          <w:trHeight w:val="37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Microplaque 96 puits pour PCR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 xml:space="preserve"> Boite / 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59</w:t>
            </w:r>
          </w:p>
        </w:tc>
      </w:tr>
      <w:tr w:rsidR="00C856BA" w:rsidRPr="0018064A" w:rsidTr="00A141A4">
        <w:trPr>
          <w:trHeight w:val="37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C856B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</w:pPr>
            <w:r w:rsidRPr="00C856BA"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  <w:t>Pipettes Pasteur  (polypropylène, 4ml, stérile, RNAse free)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C856BA"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  <w:t xml:space="preserve"> </w:t>
            </w: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 xml:space="preserve">Boite / 500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318</w:t>
            </w:r>
          </w:p>
        </w:tc>
      </w:tr>
      <w:tr w:rsidR="00C856BA" w:rsidRPr="0018064A" w:rsidTr="00A141A4">
        <w:trPr>
          <w:trHeight w:val="37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Réservoir(Bac) à réactifs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 xml:space="preserve"> Boite / 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2</w:t>
            </w:r>
          </w:p>
        </w:tc>
      </w:tr>
      <w:tr w:rsidR="00C856BA" w:rsidRPr="0018064A" w:rsidTr="00A141A4">
        <w:trPr>
          <w:trHeight w:val="37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C856B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</w:pPr>
            <w:r w:rsidRPr="00C856BA"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  <w:t>Tube à prélèvement sous vide EDTA K3 5ml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C856BA"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  <w:t xml:space="preserve"> </w:t>
            </w: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 xml:space="preserve">Boite / 100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2 274</w:t>
            </w:r>
          </w:p>
        </w:tc>
      </w:tr>
      <w:tr w:rsidR="00C856BA" w:rsidRPr="0018064A" w:rsidTr="00A141A4">
        <w:trPr>
          <w:trHeight w:val="37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C856B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</w:pPr>
            <w:r w:rsidRPr="00C856BA"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  <w:t>Tubes stériles 1,5 ml en polypropylène fond conique avec bouchon vissable stérile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C856BA"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  <w:t xml:space="preserve"> </w:t>
            </w: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 xml:space="preserve">Boite / 500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158</w:t>
            </w:r>
          </w:p>
        </w:tc>
      </w:tr>
      <w:tr w:rsidR="00C856BA" w:rsidRPr="0018064A" w:rsidTr="00A141A4">
        <w:trPr>
          <w:trHeight w:val="37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C856B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</w:pPr>
            <w:r w:rsidRPr="00C856BA"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  <w:t xml:space="preserve">Tubes stériles 1,5 ml en polypropylène nucléases free  à fond plat bouchon vissable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C856BA"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  <w:t xml:space="preserve"> </w:t>
            </w: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 xml:space="preserve">Boite / 500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107</w:t>
            </w:r>
          </w:p>
        </w:tc>
      </w:tr>
      <w:tr w:rsidR="00C856BA" w:rsidRPr="0018064A" w:rsidTr="00A141A4">
        <w:trPr>
          <w:trHeight w:val="37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C856B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</w:pPr>
            <w:r w:rsidRPr="00C856BA"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  <w:t xml:space="preserve">Tubes stérile nucléases free à fond conique avec bouchon 12x75mm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C856BA"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  <w:t xml:space="preserve"> </w:t>
            </w: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 xml:space="preserve">Boite /500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56</w:t>
            </w:r>
          </w:p>
        </w:tc>
      </w:tr>
      <w:tr w:rsidR="00C856BA" w:rsidRPr="0018064A" w:rsidTr="00A141A4">
        <w:trPr>
          <w:trHeight w:val="37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 xml:space="preserve">Lancette (Vaccinostyle) à piston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 xml:space="preserve"> Boite / 200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203</w:t>
            </w:r>
          </w:p>
        </w:tc>
      </w:tr>
      <w:tr w:rsidR="00C856BA" w:rsidRPr="0018064A" w:rsidTr="00A141A4">
        <w:trPr>
          <w:trHeight w:val="37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C856B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</w:pPr>
            <w:r w:rsidRPr="00C856BA"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  <w:t>Aiguille pour prélèvement sous vide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C856BA"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  <w:t xml:space="preserve"> </w:t>
            </w: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 xml:space="preserve">Boite / 100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1 568</w:t>
            </w:r>
          </w:p>
        </w:tc>
      </w:tr>
      <w:tr w:rsidR="00C856BA" w:rsidRPr="0018064A" w:rsidTr="00A141A4">
        <w:trPr>
          <w:trHeight w:val="37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C856B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</w:pPr>
            <w:r w:rsidRPr="00C856BA"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  <w:t xml:space="preserve">Cônes Bleu sans filtre  1000 µl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C856BA"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  <w:t xml:space="preserve"> </w:t>
            </w: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 xml:space="preserve">Sachet / 500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377</w:t>
            </w:r>
          </w:p>
        </w:tc>
      </w:tr>
      <w:tr w:rsidR="00C856BA" w:rsidRPr="0018064A" w:rsidTr="00A141A4">
        <w:trPr>
          <w:trHeight w:val="375"/>
        </w:trPr>
        <w:tc>
          <w:tcPr>
            <w:tcW w:w="5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 xml:space="preserve">Poudre d'agarose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500 g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3</w:t>
            </w:r>
          </w:p>
        </w:tc>
      </w:tr>
      <w:tr w:rsidR="00C856BA" w:rsidRPr="0018064A" w:rsidTr="00A141A4">
        <w:trPr>
          <w:trHeight w:val="37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C856B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</w:pPr>
            <w:r w:rsidRPr="00C856BA"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  <w:t>Acétate de sodium, 3M pH 5,2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Flacon / 10ml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3</w:t>
            </w:r>
          </w:p>
        </w:tc>
      </w:tr>
      <w:tr w:rsidR="00C856BA" w:rsidRPr="0018064A" w:rsidTr="00A141A4">
        <w:trPr>
          <w:trHeight w:val="37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C856B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</w:pPr>
            <w:r w:rsidRPr="00C856BA"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  <w:t>Capillaire fixe de 4 sorties de 50 cm chacune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Unité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3</w:t>
            </w:r>
          </w:p>
        </w:tc>
      </w:tr>
      <w:tr w:rsidR="00C856BA" w:rsidRPr="0018064A" w:rsidTr="00A141A4">
        <w:trPr>
          <w:trHeight w:val="37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C856B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</w:pPr>
            <w:r w:rsidRPr="00C856BA"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  <w:t xml:space="preserve">Capillaire fixe de 8 sorties de 50 cm chacune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Unité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3</w:t>
            </w:r>
          </w:p>
        </w:tc>
      </w:tr>
      <w:tr w:rsidR="00C856BA" w:rsidRPr="0018064A" w:rsidTr="00A141A4">
        <w:trPr>
          <w:trHeight w:val="37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 xml:space="preserve">Cryobox de 100 trous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Unité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300</w:t>
            </w:r>
          </w:p>
        </w:tc>
      </w:tr>
      <w:tr w:rsidR="00C856BA" w:rsidRPr="0018064A" w:rsidTr="00A141A4">
        <w:trPr>
          <w:trHeight w:val="37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C856B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</w:pPr>
            <w:r w:rsidRPr="00C856BA"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  <w:t>Eau DNA/RNA free (eau de qualité PCR)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Boite / 10x10 ml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8</w:t>
            </w:r>
          </w:p>
        </w:tc>
      </w:tr>
      <w:tr w:rsidR="00C856BA" w:rsidRPr="0018064A" w:rsidTr="00A141A4">
        <w:trPr>
          <w:trHeight w:val="37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 xml:space="preserve">Ethanol absolu pour PCR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Flacon / 1000ml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172</w:t>
            </w:r>
          </w:p>
        </w:tc>
      </w:tr>
      <w:tr w:rsidR="00C856BA" w:rsidRPr="0018064A" w:rsidTr="00A141A4">
        <w:trPr>
          <w:trHeight w:val="37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 xml:space="preserve">Formamide HiDI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Flacon / 5 ml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8</w:t>
            </w:r>
          </w:p>
        </w:tc>
      </w:tr>
      <w:tr w:rsidR="00C856BA" w:rsidRPr="0018064A" w:rsidTr="00A141A4">
        <w:trPr>
          <w:trHeight w:val="37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C856B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</w:pPr>
            <w:r w:rsidRPr="00C856BA"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  <w:t>Gel polyacrylamide - POP-7 pour 3500 séries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 xml:space="preserve">Sachet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2</w:t>
            </w:r>
          </w:p>
        </w:tc>
      </w:tr>
      <w:tr w:rsidR="00C856BA" w:rsidRPr="0018064A" w:rsidTr="00A141A4">
        <w:trPr>
          <w:trHeight w:val="37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Isopropanol pour PCR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Flacon/1Litre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3</w:t>
            </w:r>
          </w:p>
        </w:tc>
      </w:tr>
      <w:tr w:rsidR="00C856BA" w:rsidRPr="0018064A" w:rsidTr="00A141A4">
        <w:trPr>
          <w:trHeight w:val="37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Tampon EDTA  10X (3730 XL)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Flacon / 500ml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9</w:t>
            </w:r>
          </w:p>
        </w:tc>
      </w:tr>
      <w:tr w:rsidR="00C856BA" w:rsidRPr="0018064A" w:rsidTr="00A141A4">
        <w:trPr>
          <w:trHeight w:val="37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Tampon Trisborate EDTA (TBE) pur 10X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Flacon / 500ml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5</w:t>
            </w:r>
          </w:p>
        </w:tc>
      </w:tr>
      <w:tr w:rsidR="00C856BA" w:rsidRPr="0018064A" w:rsidTr="00A141A4">
        <w:trPr>
          <w:trHeight w:val="57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BA" w:rsidRPr="00C856B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</w:pPr>
            <w:r w:rsidRPr="00C856BA"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  <w:t xml:space="preserve">Tubes stériles 1,5 -2 ml en polypropylène nucléases free à fond conique, fermeture clapet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Sachet / 500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102</w:t>
            </w:r>
          </w:p>
        </w:tc>
      </w:tr>
      <w:tr w:rsidR="00C856BA" w:rsidRPr="0018064A" w:rsidTr="00A141A4">
        <w:trPr>
          <w:trHeight w:val="28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BA" w:rsidRPr="00C856B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</w:pPr>
            <w:r w:rsidRPr="00C856BA">
              <w:rPr>
                <w:rFonts w:ascii="Century Gothic" w:hAnsi="Century Gothic"/>
                <w:color w:val="000000"/>
                <w:sz w:val="18"/>
                <w:szCs w:val="18"/>
                <w:lang w:val="fr-FR" w:eastAsia="zh-TW"/>
              </w:rPr>
              <w:t>M2000 SP Tecan ASPS embout 1ml avec filtre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Pack/24x96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17</w:t>
            </w:r>
          </w:p>
        </w:tc>
      </w:tr>
      <w:tr w:rsidR="00C856BA" w:rsidRPr="0018064A" w:rsidTr="00A141A4">
        <w:trPr>
          <w:trHeight w:val="37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M2000 SP ASPS reaction Vessels tube 5 ml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Pack/2000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5</w:t>
            </w:r>
          </w:p>
        </w:tc>
      </w:tr>
      <w:tr w:rsidR="00C856BA" w:rsidRPr="0018064A" w:rsidTr="00A141A4">
        <w:trPr>
          <w:trHeight w:val="28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BA" w:rsidRPr="009772ED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val="en-US" w:eastAsia="zh-TW"/>
              </w:rPr>
            </w:pPr>
            <w:r w:rsidRPr="009772ED">
              <w:rPr>
                <w:rFonts w:ascii="Century Gothic" w:hAnsi="Century Gothic"/>
                <w:color w:val="000000"/>
                <w:sz w:val="18"/>
                <w:szCs w:val="18"/>
                <w:lang w:val="en-US" w:eastAsia="zh-TW"/>
              </w:rPr>
              <w:t>M2000 SP M2K mastermix vials/cap 150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Pack/150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50</w:t>
            </w:r>
          </w:p>
        </w:tc>
      </w:tr>
      <w:tr w:rsidR="00C856BA" w:rsidRPr="0018064A" w:rsidTr="00A141A4">
        <w:trPr>
          <w:trHeight w:val="28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6BA" w:rsidRPr="009772ED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val="en-US" w:eastAsia="zh-TW"/>
              </w:rPr>
            </w:pPr>
            <w:r w:rsidRPr="009772ED">
              <w:rPr>
                <w:rFonts w:ascii="Century Gothic" w:hAnsi="Century Gothic"/>
                <w:color w:val="000000"/>
                <w:sz w:val="18"/>
                <w:szCs w:val="18"/>
                <w:lang w:val="en-US" w:eastAsia="zh-TW"/>
              </w:rPr>
              <w:t>M2000 RT halogen lamp RPLC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Unité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17</w:t>
            </w:r>
          </w:p>
        </w:tc>
      </w:tr>
      <w:tr w:rsidR="00C856BA" w:rsidRPr="0018064A" w:rsidTr="00A141A4">
        <w:trPr>
          <w:trHeight w:val="37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Cathode Buffer reagent 3500 series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Unité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15</w:t>
            </w:r>
          </w:p>
        </w:tc>
      </w:tr>
      <w:tr w:rsidR="00C856BA" w:rsidRPr="0018064A" w:rsidTr="00A141A4">
        <w:trPr>
          <w:trHeight w:val="37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lastRenderedPageBreak/>
              <w:t>Anode Buffer reagent 3500 series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Unité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15</w:t>
            </w:r>
          </w:p>
        </w:tc>
      </w:tr>
      <w:tr w:rsidR="00C856BA" w:rsidRPr="0018064A" w:rsidTr="00A141A4">
        <w:trPr>
          <w:trHeight w:val="37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Conditionning reagent 3500 series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Unité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15</w:t>
            </w:r>
          </w:p>
        </w:tc>
      </w:tr>
      <w:tr w:rsidR="00C856BA" w:rsidRPr="0018064A" w:rsidTr="00A141A4">
        <w:trPr>
          <w:trHeight w:val="37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Dye de coloration (DS-33)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Unité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18064A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18064A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1</w:t>
            </w:r>
          </w:p>
        </w:tc>
      </w:tr>
    </w:tbl>
    <w:p w:rsidR="00FD7D24" w:rsidRDefault="00FD7D24" w:rsidP="00FD7D24">
      <w:pPr>
        <w:pStyle w:val="Paragraphedeliste"/>
        <w:rPr>
          <w:rFonts w:asciiTheme="minorHAnsi" w:hAnsiTheme="minorHAnsi"/>
          <w:szCs w:val="22"/>
        </w:rPr>
      </w:pPr>
    </w:p>
    <w:p w:rsidR="00C856BA" w:rsidRDefault="00C856BA" w:rsidP="00C856BA">
      <w:pPr>
        <w:pStyle w:val="Paragraphedeliste"/>
        <w:numPr>
          <w:ilvl w:val="0"/>
          <w:numId w:val="6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Contraceptifs</w:t>
      </w:r>
    </w:p>
    <w:p w:rsidR="00C856BA" w:rsidRDefault="00C856BA" w:rsidP="00C856BA">
      <w:pPr>
        <w:pStyle w:val="Paragraphedeliste"/>
        <w:numPr>
          <w:ilvl w:val="1"/>
          <w:numId w:val="6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Prévention</w:t>
      </w:r>
    </w:p>
    <w:p w:rsidR="00C856BA" w:rsidRDefault="00C856BA" w:rsidP="00C856BA">
      <w:pPr>
        <w:rPr>
          <w:rFonts w:asciiTheme="minorHAnsi" w:hAnsiTheme="minorHAnsi"/>
          <w:szCs w:val="22"/>
        </w:rPr>
      </w:pP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  <w:gridCol w:w="1700"/>
        <w:gridCol w:w="1900"/>
      </w:tblGrid>
      <w:tr w:rsidR="00C856BA" w:rsidRPr="00A906E6" w:rsidTr="00A141A4">
        <w:trPr>
          <w:trHeight w:val="375"/>
        </w:trPr>
        <w:tc>
          <w:tcPr>
            <w:tcW w:w="5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BA" w:rsidRPr="00A906E6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zh-TW"/>
              </w:rPr>
              <w:t>DCI / Nom générique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BA" w:rsidRPr="00A906E6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zh-TW"/>
              </w:rPr>
              <w:t>Présentation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BA" w:rsidRPr="00A906E6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944EC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zh-TW"/>
              </w:rPr>
              <w:t>Quantité</w:t>
            </w:r>
            <w:r w:rsidRPr="00944EC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zh-TW"/>
              </w:rPr>
              <w:br/>
              <w:t>Janv. - Déc. 2018</w:t>
            </w:r>
          </w:p>
        </w:tc>
      </w:tr>
      <w:tr w:rsidR="00C856BA" w:rsidRPr="00A906E6" w:rsidTr="00A141A4">
        <w:trPr>
          <w:trHeight w:val="37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A906E6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A906E6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Gel lubrifiant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A906E6" w:rsidRDefault="00C856BA" w:rsidP="00A141A4">
            <w:pPr>
              <w:spacing w:after="0"/>
              <w:jc w:val="left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A906E6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Pochette/5ml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BA" w:rsidRPr="00A906E6" w:rsidRDefault="00C856BA" w:rsidP="00A141A4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</w:pPr>
            <w:r w:rsidRPr="00A906E6">
              <w:rPr>
                <w:rFonts w:ascii="Century Gothic" w:hAnsi="Century Gothic"/>
                <w:color w:val="000000"/>
                <w:sz w:val="18"/>
                <w:szCs w:val="18"/>
                <w:lang w:eastAsia="zh-TW"/>
              </w:rPr>
              <w:t>1 476 247</w:t>
            </w:r>
          </w:p>
        </w:tc>
      </w:tr>
    </w:tbl>
    <w:p w:rsidR="00C856BA" w:rsidRPr="00A906E6" w:rsidRDefault="00C856BA" w:rsidP="00C856BA">
      <w:pPr>
        <w:rPr>
          <w:rFonts w:asciiTheme="minorHAnsi" w:hAnsiTheme="minorHAnsi"/>
          <w:szCs w:val="22"/>
        </w:rPr>
      </w:pPr>
    </w:p>
    <w:p w:rsidR="00C856BA" w:rsidRDefault="00C856BA" w:rsidP="00C856BA">
      <w:pPr>
        <w:rPr>
          <w:rFonts w:asciiTheme="minorHAnsi" w:hAnsiTheme="minorHAnsi"/>
          <w:szCs w:val="22"/>
        </w:rPr>
      </w:pPr>
    </w:p>
    <w:p w:rsidR="00C856BA" w:rsidRPr="00AC3616" w:rsidRDefault="00C856BA" w:rsidP="00C856BA"/>
    <w:p w:rsidR="00C856BA" w:rsidRPr="005452C8" w:rsidRDefault="00C856BA" w:rsidP="004C1359">
      <w:pPr>
        <w:rPr>
          <w:rFonts w:cs="Arial"/>
          <w:b/>
          <w:szCs w:val="22"/>
          <w:lang w:val="fr-FR"/>
        </w:rPr>
      </w:pPr>
    </w:p>
    <w:sectPr w:rsidR="00C856BA" w:rsidRPr="00545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7F6" w:rsidRDefault="00F917F6" w:rsidP="005872DA">
      <w:pPr>
        <w:spacing w:after="0"/>
      </w:pPr>
      <w:r>
        <w:separator/>
      </w:r>
    </w:p>
  </w:endnote>
  <w:endnote w:type="continuationSeparator" w:id="0">
    <w:p w:rsidR="00F917F6" w:rsidRDefault="00F917F6" w:rsidP="005872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7F6" w:rsidRDefault="00F917F6" w:rsidP="005872DA">
      <w:pPr>
        <w:spacing w:after="0"/>
      </w:pPr>
      <w:r>
        <w:separator/>
      </w:r>
    </w:p>
  </w:footnote>
  <w:footnote w:type="continuationSeparator" w:id="0">
    <w:p w:rsidR="00F917F6" w:rsidRDefault="00F917F6" w:rsidP="005872D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2F79"/>
    <w:multiLevelType w:val="hybridMultilevel"/>
    <w:tmpl w:val="0F023974"/>
    <w:lvl w:ilvl="0" w:tplc="040C0013">
      <w:start w:val="1"/>
      <w:numFmt w:val="upperRoman"/>
      <w:lvlText w:val="%1."/>
      <w:lvlJc w:val="righ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2CD0862"/>
    <w:multiLevelType w:val="hybridMultilevel"/>
    <w:tmpl w:val="5258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277A5"/>
    <w:multiLevelType w:val="hybridMultilevel"/>
    <w:tmpl w:val="03E48DE0"/>
    <w:lvl w:ilvl="0" w:tplc="CD3C1F74">
      <w:start w:val="1"/>
      <w:numFmt w:val="upperRoman"/>
      <w:pStyle w:val="Titre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44EE2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C6462"/>
    <w:multiLevelType w:val="hybridMultilevel"/>
    <w:tmpl w:val="AAD41F2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435E1"/>
    <w:multiLevelType w:val="hybridMultilevel"/>
    <w:tmpl w:val="910E6572"/>
    <w:lvl w:ilvl="0" w:tplc="040C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279C9"/>
    <w:multiLevelType w:val="hybridMultilevel"/>
    <w:tmpl w:val="EEB05E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45117EE"/>
    <w:multiLevelType w:val="hybridMultilevel"/>
    <w:tmpl w:val="0A7CAB5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E4137"/>
    <w:multiLevelType w:val="hybridMultilevel"/>
    <w:tmpl w:val="63A66D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40869"/>
    <w:multiLevelType w:val="hybridMultilevel"/>
    <w:tmpl w:val="AA9003D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59"/>
    <w:rsid w:val="00045BB3"/>
    <w:rsid w:val="00180E54"/>
    <w:rsid w:val="003F5551"/>
    <w:rsid w:val="004C1359"/>
    <w:rsid w:val="004D5487"/>
    <w:rsid w:val="005734A4"/>
    <w:rsid w:val="005872DA"/>
    <w:rsid w:val="00607A64"/>
    <w:rsid w:val="00630888"/>
    <w:rsid w:val="00792BFA"/>
    <w:rsid w:val="0081104D"/>
    <w:rsid w:val="00AF1D3B"/>
    <w:rsid w:val="00C856BA"/>
    <w:rsid w:val="00CB65D8"/>
    <w:rsid w:val="00D46037"/>
    <w:rsid w:val="00E37B06"/>
    <w:rsid w:val="00F917F6"/>
    <w:rsid w:val="00FD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5B8B"/>
  <w15:docId w15:val="{E773F5D3-31F0-47F2-866B-B2D31520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359"/>
    <w:pPr>
      <w:spacing w:after="60" w:line="240" w:lineRule="auto"/>
      <w:jc w:val="both"/>
    </w:pPr>
    <w:rPr>
      <w:rFonts w:ascii="Arial" w:eastAsia="Times New Roman" w:hAnsi="Arial" w:cs="Times New Roman"/>
      <w:szCs w:val="24"/>
      <w:lang w:val="en-GB" w:eastAsia="en-US"/>
    </w:rPr>
  </w:style>
  <w:style w:type="paragraph" w:styleId="Titre1">
    <w:name w:val="heading 1"/>
    <w:basedOn w:val="Normal"/>
    <w:next w:val="Normal"/>
    <w:link w:val="Titre1Car"/>
    <w:qFormat/>
    <w:rsid w:val="004C1359"/>
    <w:pPr>
      <w:keepNext/>
      <w:numPr>
        <w:numId w:val="1"/>
      </w:numPr>
      <w:pBdr>
        <w:top w:val="single" w:sz="4" w:space="1" w:color="auto"/>
      </w:pBdr>
      <w:suppressAutoHyphens/>
      <w:spacing w:before="104" w:after="226"/>
      <w:outlineLvl w:val="0"/>
    </w:pPr>
    <w:rPr>
      <w:rFonts w:ascii="Century Gothic" w:hAnsi="Century Gothic"/>
      <w:b/>
      <w:smallCaps/>
      <w:spacing w:val="-2"/>
      <w:sz w:val="28"/>
      <w:szCs w:val="20"/>
    </w:rPr>
  </w:style>
  <w:style w:type="paragraph" w:styleId="Titre2">
    <w:name w:val="heading 2"/>
    <w:basedOn w:val="Normal"/>
    <w:next w:val="Normal"/>
    <w:link w:val="Titre2Car"/>
    <w:qFormat/>
    <w:rsid w:val="004C1359"/>
    <w:pPr>
      <w:keepNext/>
      <w:ind w:left="720"/>
      <w:outlineLvl w:val="1"/>
    </w:pPr>
    <w:rPr>
      <w:rFonts w:ascii="Arial Narrow" w:hAnsi="Arial Narrow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C1359"/>
    <w:rPr>
      <w:rFonts w:ascii="Century Gothic" w:eastAsia="Times New Roman" w:hAnsi="Century Gothic" w:cs="Times New Roman"/>
      <w:b/>
      <w:smallCaps/>
      <w:spacing w:val="-2"/>
      <w:sz w:val="28"/>
      <w:szCs w:val="20"/>
      <w:lang w:val="en-GB" w:eastAsia="en-US"/>
    </w:rPr>
  </w:style>
  <w:style w:type="character" w:customStyle="1" w:styleId="Titre2Car">
    <w:name w:val="Titre 2 Car"/>
    <w:basedOn w:val="Policepardfaut"/>
    <w:link w:val="Titre2"/>
    <w:rsid w:val="004C1359"/>
    <w:rPr>
      <w:rFonts w:ascii="Arial Narrow" w:eastAsia="Times New Roman" w:hAnsi="Arial Narrow" w:cs="Times New Roman"/>
      <w:b/>
      <w:bCs/>
      <w:szCs w:val="24"/>
      <w:lang w:val="en-GB"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180E54"/>
    <w:pPr>
      <w:spacing w:after="0"/>
      <w:ind w:left="720"/>
      <w:jc w:val="left"/>
    </w:pPr>
    <w:rPr>
      <w:rFonts w:ascii="Times New Roman" w:hAnsi="Times New Roman"/>
      <w:sz w:val="24"/>
      <w:lang w:val="fr-FR"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180E5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872DA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872DA"/>
    <w:rPr>
      <w:rFonts w:ascii="Arial" w:eastAsia="Times New Roman" w:hAnsi="Arial" w:cs="Times New Roman"/>
      <w:szCs w:val="24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5872DA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872DA"/>
    <w:rPr>
      <w:rFonts w:ascii="Arial" w:eastAsia="Times New Roman" w:hAnsi="Arial" w:cs="Times New Roman"/>
      <w:szCs w:val="24"/>
      <w:lang w:val="en-GB" w:eastAsia="en-US"/>
    </w:rPr>
  </w:style>
  <w:style w:type="table" w:styleId="Grilledutableau">
    <w:name w:val="Table Grid"/>
    <w:basedOn w:val="TableauNormal"/>
    <w:uiPriority w:val="39"/>
    <w:rsid w:val="00D460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2018-10-13T12:00:00+00:00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1522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00107623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MLI</TermName>
          <TermId xmlns="http://schemas.microsoft.com/office/infopath/2007/PartnerControls">7a870009-9966-4078-9dda-f4f8eecee481</TermId>
        </TermInfo>
      </Terms>
    </gc6531b704974d528487414686b72f6f>
    <_dlc_DocId xmlns="f1161f5b-24a3-4c2d-bc81-44cb9325e8ee">ATLASPDC-4-89811</_dlc_DocId>
    <_dlc_DocIdUrl xmlns="f1161f5b-24a3-4c2d-bc81-44cb9325e8ee">
      <Url>https://info.undp.org/docs/pdc/_layouts/DocIdRedir.aspx?ID=ATLASPDC-4-89811</Url>
      <Description>ATLASPDC-4-89811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2FA9B56-8D09-47C0-B8C5-D45DB1B1E60D}"/>
</file>

<file path=customXml/itemProps2.xml><?xml version="1.0" encoding="utf-8"?>
<ds:datastoreItem xmlns:ds="http://schemas.openxmlformats.org/officeDocument/2006/customXml" ds:itemID="{D1C3A3EB-3068-41E3-A78E-CD3CEDFBF95D}"/>
</file>

<file path=customXml/itemProps3.xml><?xml version="1.0" encoding="utf-8"?>
<ds:datastoreItem xmlns:ds="http://schemas.openxmlformats.org/officeDocument/2006/customXml" ds:itemID="{C021FD15-D6AE-4FB0-A388-D697AE04FECB}"/>
</file>

<file path=customXml/itemProps4.xml><?xml version="1.0" encoding="utf-8"?>
<ds:datastoreItem xmlns:ds="http://schemas.openxmlformats.org/officeDocument/2006/customXml" ds:itemID="{15CC4AA8-A1ED-49F3-A80B-B82AADBE5776}"/>
</file>

<file path=customXml/itemProps5.xml><?xml version="1.0" encoding="utf-8"?>
<ds:datastoreItem xmlns:ds="http://schemas.openxmlformats.org/officeDocument/2006/customXml" ds:itemID="{32C984A6-A4F0-44F6-A7D6-30459C3AE7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Ousmane Traoré</dc:creator>
  <cp:lastModifiedBy>dell</cp:lastModifiedBy>
  <cp:revision>2</cp:revision>
  <dcterms:created xsi:type="dcterms:W3CDTF">2018-04-10T14:08:00Z</dcterms:created>
  <dcterms:modified xsi:type="dcterms:W3CDTF">2018-04-10T14:08:00Z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1;#English|7f98b732-4b5b-4b70-ba90-a0eff09b5d2d</vt:lpwstr>
  </property>
  <property fmtid="{D5CDD505-2E9C-101B-9397-08002B2CF9AE}" pid="7" name="Operating Unit0">
    <vt:lpwstr>1522;#MLI|7a870009-9966-4078-9dda-f4f8eecee481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1107;#Other|10be685e-4bef-4aec-b905-4df3748c0781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/>
  </property>
  <property fmtid="{D5CDD505-2E9C-101B-9397-08002B2CF9AE}" pid="13" name="_dlc_DocIdItemGuid">
    <vt:lpwstr>d573c358-0a91-4a91-8e9e-5b59eeba5192</vt:lpwstr>
  </property>
  <property fmtid="{D5CDD505-2E9C-101B-9397-08002B2CF9AE}" pid="14" name="URL">
    <vt:lpwstr/>
  </property>
  <property fmtid="{D5CDD505-2E9C-101B-9397-08002B2CF9AE}" pid="15" name="DocumentSetDescription">
    <vt:lpwstr/>
  </property>
  <property fmtid="{D5CDD505-2E9C-101B-9397-08002B2CF9AE}" pid="16" name="UnitTaxHTField0">
    <vt:lpwstr/>
  </property>
  <property fmtid="{D5CDD505-2E9C-101B-9397-08002B2CF9AE}" pid="17" name="Unit">
    <vt:lpwstr/>
  </property>
</Properties>
</file>